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CF1" w:rsidRDefault="003E4B94" w:rsidP="00FD6654">
      <w:pPr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  <w:lang w:val="fr-FR"/>
        </w:rPr>
        <w:t>VARIANTA 1</w:t>
      </w:r>
    </w:p>
    <w:p w:rsidR="00FD6654" w:rsidRPr="00421D5B" w:rsidRDefault="00FD6654" w:rsidP="00FD6654">
      <w:pPr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 xml:space="preserve">BAREM </w:t>
      </w:r>
      <w:proofErr w:type="gramStart"/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>DE EVALUARE</w:t>
      </w:r>
      <w:proofErr w:type="gramEnd"/>
    </w:p>
    <w:p w:rsidR="00FD6654" w:rsidRPr="00421D5B" w:rsidRDefault="00FD6654" w:rsidP="00FD6654">
      <w:pPr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>I. Compréhension écrite /25p.</w:t>
      </w:r>
    </w:p>
    <w:p w:rsidR="00FD6654" w:rsidRDefault="00FD6654" w:rsidP="00FD6654">
      <w:pPr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421D5B">
        <w:rPr>
          <w:rFonts w:ascii="Times New Roman" w:hAnsi="Times New Roman" w:cs="Times New Roman"/>
          <w:b/>
          <w:sz w:val="24"/>
          <w:szCs w:val="24"/>
          <w:lang w:val="fr-FR"/>
        </w:rPr>
        <w:t>1. 15 p. (3 x 5p)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08"/>
        <w:gridCol w:w="1170"/>
        <w:gridCol w:w="1098"/>
      </w:tblGrid>
      <w:tr w:rsidR="00FD6654" w:rsidTr="00A16868">
        <w:tc>
          <w:tcPr>
            <w:tcW w:w="7308" w:type="dxa"/>
          </w:tcPr>
          <w:p w:rsidR="00FD6654" w:rsidRDefault="00FD6654" w:rsidP="00A16868">
            <w:pPr>
              <w:jc w:val="both"/>
              <w:rPr>
                <w:rFonts w:ascii="Times New Roman" w:hAnsi="Times New Roman" w:cs="Times New Roman"/>
                <w:b/>
                <w:lang w:val="fr-FR"/>
              </w:rPr>
            </w:pPr>
          </w:p>
        </w:tc>
        <w:tc>
          <w:tcPr>
            <w:tcW w:w="1170" w:type="dxa"/>
          </w:tcPr>
          <w:p w:rsidR="00FD6654" w:rsidRDefault="00FD6654" w:rsidP="00A16868">
            <w:pPr>
              <w:jc w:val="both"/>
              <w:rPr>
                <w:rFonts w:ascii="Times New Roman" w:hAnsi="Times New Roman" w:cs="Times New Roman"/>
                <w:b/>
                <w:lang w:val="fr-FR"/>
              </w:rPr>
            </w:pPr>
            <w:r>
              <w:rPr>
                <w:rFonts w:ascii="Times New Roman" w:hAnsi="Times New Roman" w:cs="Times New Roman"/>
                <w:b/>
                <w:lang w:val="fr-FR"/>
              </w:rPr>
              <w:t>VRAI</w:t>
            </w:r>
          </w:p>
        </w:tc>
        <w:tc>
          <w:tcPr>
            <w:tcW w:w="1098" w:type="dxa"/>
          </w:tcPr>
          <w:p w:rsidR="00FD6654" w:rsidRDefault="00FD6654" w:rsidP="00A16868">
            <w:pPr>
              <w:jc w:val="both"/>
              <w:rPr>
                <w:rFonts w:ascii="Times New Roman" w:hAnsi="Times New Roman" w:cs="Times New Roman"/>
                <w:b/>
                <w:lang w:val="fr-FR"/>
              </w:rPr>
            </w:pPr>
            <w:r>
              <w:rPr>
                <w:rFonts w:ascii="Times New Roman" w:hAnsi="Times New Roman" w:cs="Times New Roman"/>
                <w:b/>
                <w:lang w:val="fr-FR"/>
              </w:rPr>
              <w:t>FAUX</w:t>
            </w:r>
          </w:p>
        </w:tc>
      </w:tr>
      <w:tr w:rsidR="00EB5303" w:rsidTr="00A16868">
        <w:tc>
          <w:tcPr>
            <w:tcW w:w="7308" w:type="dxa"/>
          </w:tcPr>
          <w:p w:rsidR="00EA5D67" w:rsidRPr="005B5524" w:rsidRDefault="00EA5D67" w:rsidP="00EA5D67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B552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a. D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’après la journaliste Botte, la probabilité que le personnage Harry Potter soit parmi les héros littéraires cités par les adultes, est faible.</w:t>
            </w:r>
          </w:p>
          <w:p w:rsidR="00EA5D67" w:rsidRDefault="00EA5D67" w:rsidP="00EA5D67">
            <w:pP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5B5524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Justification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 :</w:t>
            </w:r>
          </w:p>
          <w:p w:rsidR="00EB5303" w:rsidRPr="00EA5D67" w:rsidRDefault="00EA5D67" w:rsidP="00A1686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/>
              </w:rPr>
            </w:pPr>
            <w:r w:rsidRPr="00EA5D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>Demandez à un adulte de citer un héros jeunesse, il y a fort à parier que ce sera Harry Potter !</w:t>
            </w:r>
            <w:r w:rsidR="00EB5303" w:rsidRPr="00EA5D67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/>
              </w:rPr>
              <w:t xml:space="preserve"> </w:t>
            </w:r>
          </w:p>
          <w:p w:rsidR="00CF45D8" w:rsidRPr="00EB5303" w:rsidRDefault="00CF45D8" w:rsidP="00A1686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170" w:type="dxa"/>
          </w:tcPr>
          <w:p w:rsidR="00EB5303" w:rsidRDefault="00EB5303" w:rsidP="00A16868">
            <w:pPr>
              <w:jc w:val="both"/>
              <w:rPr>
                <w:rFonts w:ascii="Times New Roman" w:hAnsi="Times New Roman" w:cs="Times New Roman"/>
                <w:b/>
                <w:lang w:val="fr-FR"/>
              </w:rPr>
            </w:pPr>
          </w:p>
        </w:tc>
        <w:tc>
          <w:tcPr>
            <w:tcW w:w="1098" w:type="dxa"/>
          </w:tcPr>
          <w:p w:rsidR="00EB5303" w:rsidRDefault="00EB5303" w:rsidP="00A16868">
            <w:pPr>
              <w:jc w:val="both"/>
              <w:rPr>
                <w:rFonts w:ascii="Times New Roman" w:hAnsi="Times New Roman" w:cs="Times New Roman"/>
                <w:b/>
                <w:lang w:val="fr-FR"/>
              </w:rPr>
            </w:pPr>
            <w:r>
              <w:rPr>
                <w:rFonts w:ascii="Times New Roman" w:hAnsi="Times New Roman" w:cs="Times New Roman"/>
                <w:b/>
                <w:lang w:val="fr-FR"/>
              </w:rPr>
              <w:t>X</w:t>
            </w:r>
          </w:p>
        </w:tc>
      </w:tr>
      <w:tr w:rsidR="00EB7A39" w:rsidRPr="000765A1" w:rsidTr="00A16868">
        <w:tc>
          <w:tcPr>
            <w:tcW w:w="7308" w:type="dxa"/>
          </w:tcPr>
          <w:p w:rsidR="000765A1" w:rsidRDefault="000765A1" w:rsidP="000765A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E434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b. </w:t>
            </w: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Selon la journaliste, le succès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 Harry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Potter est dû à la complexité des personnages dépeints et à la force de l’intrigue.</w:t>
            </w:r>
          </w:p>
          <w:p w:rsidR="000765A1" w:rsidRDefault="000765A1" w:rsidP="000765A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</w:pPr>
            <w:r w:rsidRPr="00BE434C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 xml:space="preserve">Justification : </w:t>
            </w:r>
          </w:p>
          <w:p w:rsidR="00EB7A39" w:rsidRPr="000765A1" w:rsidRDefault="00EB7A39" w:rsidP="00A16868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fr-FR"/>
              </w:rPr>
            </w:pPr>
            <w:r w:rsidRPr="000765A1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/>
              </w:rPr>
              <w:t xml:space="preserve"> </w:t>
            </w:r>
            <w:r w:rsidR="000765A1"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/>
              </w:rPr>
              <w:t>…</w:t>
            </w:r>
            <w:r w:rsidR="000765A1" w:rsidRPr="00076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>on retrouve l’alliance du scénario puissant et de personnages  consistants</w:t>
            </w:r>
            <w:r w:rsidR="00076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 xml:space="preserve">. </w:t>
            </w:r>
            <w:r w:rsidR="000765A1" w:rsidRPr="000765A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>L’efficacité est redoutable ! </w:t>
            </w:r>
            <w:r w:rsidRPr="000765A1"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szCs w:val="24"/>
                <w:lang w:val="fr-FR"/>
              </w:rPr>
              <w:t xml:space="preserve"> </w:t>
            </w:r>
          </w:p>
          <w:p w:rsidR="00CF45D8" w:rsidRPr="00EB7A39" w:rsidRDefault="00CF45D8" w:rsidP="00A1686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/>
              </w:rPr>
            </w:pPr>
          </w:p>
        </w:tc>
        <w:tc>
          <w:tcPr>
            <w:tcW w:w="1170" w:type="dxa"/>
          </w:tcPr>
          <w:p w:rsidR="00EB7A39" w:rsidRPr="00BE434C" w:rsidRDefault="00EB7A39" w:rsidP="00A168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X</w:t>
            </w:r>
          </w:p>
        </w:tc>
        <w:tc>
          <w:tcPr>
            <w:tcW w:w="1098" w:type="dxa"/>
          </w:tcPr>
          <w:p w:rsidR="00EB7A39" w:rsidRPr="00BE434C" w:rsidRDefault="00EB7A39" w:rsidP="00A168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  <w:tr w:rsidR="00163C55" w:rsidRPr="00922992" w:rsidTr="00A16868">
        <w:tc>
          <w:tcPr>
            <w:tcW w:w="7308" w:type="dxa"/>
          </w:tcPr>
          <w:p w:rsidR="00922992" w:rsidRPr="00BE434C" w:rsidRDefault="00922992" w:rsidP="009229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c. Au début des années 2000, on a assisté à une révolution au niveau des habitudes de lecture des jeunes.</w:t>
            </w:r>
          </w:p>
          <w:p w:rsidR="00922992" w:rsidRDefault="00922992" w:rsidP="00922992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C40D73">
              <w:rPr>
                <w:rFonts w:ascii="Times New Roman" w:hAnsi="Times New Roman" w:cs="Times New Roman"/>
                <w:i/>
                <w:sz w:val="24"/>
                <w:szCs w:val="24"/>
                <w:lang w:val="fr-FR"/>
              </w:rPr>
              <w:t>Justification </w:t>
            </w:r>
            <w:r w:rsidRPr="00BE434C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: </w:t>
            </w:r>
          </w:p>
          <w:p w:rsidR="00CF45D8" w:rsidRPr="00922992" w:rsidRDefault="00922992" w:rsidP="00A16868">
            <w:pPr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fr-FR"/>
              </w:rPr>
            </w:pPr>
            <w:r w:rsidRPr="0092299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>…découvrir à l’aube des années 2000 que les enfants étaient capables de lire des gros livres.</w:t>
            </w:r>
            <w:r w:rsidR="005A5282" w:rsidRPr="000A26EF">
              <w:rPr>
                <w:rFonts w:ascii="Times New Roman" w:eastAsia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  <w:r w:rsidR="005A5282" w:rsidRPr="005A528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fr-FR"/>
              </w:rPr>
              <w:t>Harry Potter a ainsi bouleversé les rayons des livres jeunesse !</w:t>
            </w:r>
          </w:p>
        </w:tc>
        <w:tc>
          <w:tcPr>
            <w:tcW w:w="1170" w:type="dxa"/>
          </w:tcPr>
          <w:p w:rsidR="00163C55" w:rsidRPr="00BE434C" w:rsidRDefault="00922992" w:rsidP="00A168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X</w:t>
            </w:r>
          </w:p>
        </w:tc>
        <w:tc>
          <w:tcPr>
            <w:tcW w:w="1098" w:type="dxa"/>
          </w:tcPr>
          <w:p w:rsidR="00163C55" w:rsidRPr="00BE434C" w:rsidRDefault="00163C55" w:rsidP="00A1686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</w:tr>
    </w:tbl>
    <w:p w:rsidR="00FD6654" w:rsidRDefault="00FD6654" w:rsidP="00FD6654">
      <w:pPr>
        <w:jc w:val="both"/>
        <w:rPr>
          <w:rFonts w:ascii="Times New Roman" w:hAnsi="Times New Roman" w:cs="Times New Roman"/>
          <w:b/>
          <w:lang w:val="fr-FR"/>
        </w:rPr>
      </w:pPr>
    </w:p>
    <w:p w:rsidR="00FD6654" w:rsidRPr="006F029C" w:rsidRDefault="00FD6654" w:rsidP="00FD6654">
      <w:pPr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6F029C">
        <w:rPr>
          <w:rFonts w:ascii="Times New Roman" w:hAnsi="Times New Roman" w:cs="Times New Roman"/>
          <w:b/>
          <w:sz w:val="24"/>
          <w:szCs w:val="24"/>
          <w:lang w:val="fr-FR"/>
        </w:rPr>
        <w:t xml:space="preserve">2. Résumé </w:t>
      </w:r>
      <w:r w:rsidR="00992C8E">
        <w:rPr>
          <w:rFonts w:ascii="Times New Roman" w:hAnsi="Times New Roman" w:cs="Times New Roman"/>
          <w:b/>
          <w:sz w:val="24"/>
          <w:szCs w:val="24"/>
          <w:lang w:val="fr-FR"/>
        </w:rPr>
        <w:t xml:space="preserve">de l’article </w:t>
      </w:r>
      <w:r w:rsidRPr="006F029C">
        <w:rPr>
          <w:rFonts w:ascii="Times New Roman" w:hAnsi="Times New Roman" w:cs="Times New Roman"/>
          <w:b/>
          <w:sz w:val="24"/>
          <w:szCs w:val="24"/>
          <w:lang w:val="fr-FR"/>
        </w:rPr>
        <w:t xml:space="preserve">: 10 p. </w:t>
      </w:r>
    </w:p>
    <w:p w:rsidR="00FD6654" w:rsidRPr="006F029C" w:rsidRDefault="00FD6654" w:rsidP="00FD6654">
      <w:pPr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6F029C">
        <w:rPr>
          <w:rFonts w:ascii="Times New Roman" w:hAnsi="Times New Roman" w:cs="Times New Roman"/>
          <w:b/>
          <w:sz w:val="24"/>
          <w:szCs w:val="24"/>
          <w:lang w:val="fr-FR"/>
        </w:rPr>
        <w:t>II. Structures linguistiques/25p.</w:t>
      </w:r>
    </w:p>
    <w:p w:rsidR="0061054E" w:rsidRDefault="00992C8E" w:rsidP="00992C8E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A. </w:t>
      </w:r>
      <w:r w:rsidRPr="00281C41">
        <w:rPr>
          <w:rFonts w:ascii="Times New Roman" w:hAnsi="Times New Roman" w:cs="Times New Roman"/>
          <w:b/>
          <w:sz w:val="24"/>
          <w:szCs w:val="24"/>
          <w:lang w:val="fr-FR"/>
        </w:rPr>
        <w:t xml:space="preserve">1. </w:t>
      </w:r>
      <w:r w:rsidR="003C6259" w:rsidRPr="00281C41">
        <w:rPr>
          <w:rFonts w:ascii="Times New Roman" w:hAnsi="Times New Roman" w:cs="Times New Roman"/>
          <w:b/>
          <w:sz w:val="24"/>
          <w:szCs w:val="24"/>
          <w:lang w:val="fr-FR"/>
        </w:rPr>
        <w:t xml:space="preserve">Dans les phrases suivantes, remplacez les </w:t>
      </w:r>
      <w:r w:rsidR="003C6259">
        <w:rPr>
          <w:rFonts w:ascii="Times New Roman" w:hAnsi="Times New Roman" w:cs="Times New Roman"/>
          <w:b/>
          <w:sz w:val="24"/>
          <w:szCs w:val="24"/>
          <w:lang w:val="fr-FR"/>
        </w:rPr>
        <w:t>expressions soulignées par des mots ou expressions synonymiques du texte ci-dessus :</w:t>
      </w:r>
      <w:r w:rsidR="003C6259" w:rsidRPr="00281C41">
        <w:rPr>
          <w:rFonts w:ascii="Times New Roman" w:hAnsi="Times New Roman" w:cs="Times New Roman"/>
          <w:b/>
          <w:sz w:val="24"/>
          <w:szCs w:val="24"/>
          <w:lang w:val="fr-FR"/>
        </w:rPr>
        <w:t xml:space="preserve"> /5p.</w:t>
      </w:r>
      <w:r w:rsidR="003C6259" w:rsidRPr="00281C41">
        <w:rPr>
          <w:rFonts w:ascii="Times New Roman" w:hAnsi="Times New Roman" w:cs="Times New Roman"/>
          <w:b/>
          <w:sz w:val="24"/>
          <w:szCs w:val="24"/>
          <w:lang w:val="fr-FR"/>
        </w:rPr>
        <w:cr/>
      </w:r>
      <w:r w:rsidR="0061054E">
        <w:rPr>
          <w:rFonts w:ascii="Times New Roman" w:hAnsi="Times New Roman" w:cs="Times New Roman"/>
          <w:b/>
          <w:sz w:val="24"/>
          <w:szCs w:val="24"/>
          <w:lang w:val="fr-FR"/>
        </w:rPr>
        <w:t xml:space="preserve">(1p x 5) </w:t>
      </w:r>
    </w:p>
    <w:p w:rsidR="00992C8E" w:rsidRPr="003C6259" w:rsidRDefault="00992C8E" w:rsidP="00992C8E">
      <w:pPr>
        <w:jc w:val="both"/>
        <w:rPr>
          <w:rFonts w:ascii="Times New Roman" w:hAnsi="Times New Roman" w:cs="Times New Roman"/>
          <w:b/>
          <w:i/>
          <w:sz w:val="24"/>
          <w:szCs w:val="24"/>
          <w:lang w:val="fr-FR"/>
        </w:rPr>
      </w:pPr>
      <w:r w:rsidRPr="00EA1738">
        <w:rPr>
          <w:rFonts w:ascii="Times New Roman" w:hAnsi="Times New Roman" w:cs="Times New Roman"/>
          <w:sz w:val="24"/>
          <w:szCs w:val="24"/>
          <w:lang w:val="fr-FR"/>
        </w:rPr>
        <w:t>a</w:t>
      </w:r>
      <w:r w:rsidRPr="003C6259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="003C6259" w:rsidRPr="003C6259">
        <w:rPr>
          <w:rFonts w:ascii="Times New Roman" w:hAnsi="Times New Roman" w:cs="Times New Roman"/>
          <w:sz w:val="24"/>
          <w:szCs w:val="24"/>
          <w:lang w:val="fr-FR"/>
        </w:rPr>
        <w:t>conférer de la notoriété</w:t>
      </w:r>
      <w:r w:rsidR="003C6259">
        <w:rPr>
          <w:rFonts w:ascii="Times New Roman" w:hAnsi="Times New Roman" w:cs="Times New Roman"/>
          <w:sz w:val="24"/>
          <w:szCs w:val="24"/>
          <w:lang w:val="fr-FR"/>
        </w:rPr>
        <w:t xml:space="preserve"> = </w:t>
      </w:r>
      <w:r w:rsidR="003C6259" w:rsidRPr="003C6259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mettre sous les feux des projecteurs</w:t>
      </w:r>
    </w:p>
    <w:p w:rsidR="00992C8E" w:rsidRDefault="00992C8E" w:rsidP="00992C8E">
      <w:pPr>
        <w:jc w:val="both"/>
        <w:rPr>
          <w:rFonts w:ascii="Times New Roman" w:hAnsi="Times New Roman" w:cs="Times New Roman"/>
          <w:b/>
          <w:i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b</w:t>
      </w:r>
      <w:r w:rsidRPr="00774299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="009E1D71">
        <w:rPr>
          <w:rFonts w:ascii="Times New Roman" w:hAnsi="Times New Roman" w:cs="Times New Roman"/>
          <w:sz w:val="24"/>
          <w:szCs w:val="24"/>
          <w:lang w:val="fr-FR"/>
        </w:rPr>
        <w:t>mettre</w:t>
      </w:r>
      <w:r w:rsidR="001A442B" w:rsidRPr="001A442B">
        <w:rPr>
          <w:rFonts w:ascii="Times New Roman" w:hAnsi="Times New Roman" w:cs="Times New Roman"/>
          <w:sz w:val="24"/>
          <w:szCs w:val="24"/>
          <w:lang w:val="fr-FR"/>
        </w:rPr>
        <w:t xml:space="preserve"> en valeur</w:t>
      </w:r>
      <w:r w:rsidR="001A442B">
        <w:rPr>
          <w:rFonts w:ascii="Times New Roman" w:hAnsi="Times New Roman" w:cs="Times New Roman"/>
          <w:sz w:val="24"/>
          <w:szCs w:val="24"/>
          <w:lang w:val="fr-FR"/>
        </w:rPr>
        <w:t xml:space="preserve">= </w:t>
      </w:r>
      <w:r w:rsidR="009E1D71" w:rsidRPr="009E1D71">
        <w:rPr>
          <w:rFonts w:ascii="Times New Roman" w:eastAsia="Times New Roman" w:hAnsi="Times New Roman" w:cs="Times New Roman"/>
          <w:b/>
          <w:sz w:val="24"/>
          <w:szCs w:val="24"/>
          <w:lang w:val="fr-FR"/>
        </w:rPr>
        <w:t>donner une belle place</w:t>
      </w:r>
    </w:p>
    <w:p w:rsidR="00907EAA" w:rsidRPr="00907EAA" w:rsidRDefault="00992C8E" w:rsidP="00992C8E">
      <w:pPr>
        <w:jc w:val="both"/>
        <w:rPr>
          <w:rFonts w:ascii="Times New Roman" w:eastAsia="Times New Roman" w:hAnsi="Times New Roman" w:cs="Times New Roman"/>
          <w:color w:val="000000" w:themeColor="text1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c. </w:t>
      </w:r>
      <w:r w:rsidR="00907EAA" w:rsidRPr="00907EAA">
        <w:rPr>
          <w:rFonts w:ascii="Times New Roman" w:eastAsia="Times New Roman" w:hAnsi="Times New Roman" w:cs="Times New Roman"/>
          <w:color w:val="000000" w:themeColor="text1"/>
          <w:lang w:val="fr-FR"/>
        </w:rPr>
        <w:t xml:space="preserve">devancer = </w:t>
      </w:r>
      <w:r w:rsidR="00907EAA" w:rsidRPr="00907EAA">
        <w:rPr>
          <w:rFonts w:ascii="Times New Roman" w:eastAsia="Times New Roman" w:hAnsi="Times New Roman" w:cs="Times New Roman"/>
          <w:b/>
          <w:color w:val="000000" w:themeColor="text1"/>
          <w:lang w:val="fr-FR"/>
        </w:rPr>
        <w:t>prendre le pas sur</w:t>
      </w:r>
    </w:p>
    <w:p w:rsidR="00992C8E" w:rsidRPr="005266C6" w:rsidRDefault="00992C8E" w:rsidP="00992C8E">
      <w:pPr>
        <w:jc w:val="both"/>
        <w:rPr>
          <w:rStyle w:val="apple-converted-space"/>
          <w:rFonts w:ascii="Georgia" w:hAnsi="Georgia"/>
          <w:b/>
          <w:color w:val="000000"/>
          <w:shd w:val="clear" w:color="auto" w:fill="FFFFFF"/>
          <w:lang w:val="fr-FR"/>
        </w:rPr>
      </w:pPr>
      <w:r>
        <w:rPr>
          <w:rFonts w:ascii="Times New Roman" w:eastAsia="Times New Roman" w:hAnsi="Times New Roman" w:cs="Times New Roman"/>
          <w:color w:val="000000" w:themeColor="text1"/>
          <w:lang w:val="fr-FR"/>
        </w:rPr>
        <w:lastRenderedPageBreak/>
        <w:t xml:space="preserve"> d.</w:t>
      </w:r>
      <w:r w:rsidRPr="004C5458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5266C6" w:rsidRPr="005266C6">
        <w:rPr>
          <w:rFonts w:ascii="Times New Roman" w:eastAsia="Times New Roman" w:hAnsi="Times New Roman" w:cs="Times New Roman"/>
          <w:lang w:val="fr-FR"/>
        </w:rPr>
        <w:t xml:space="preserve">les livres = </w:t>
      </w:r>
      <w:r w:rsidR="005266C6" w:rsidRPr="005266C6">
        <w:rPr>
          <w:rFonts w:ascii="Times New Roman" w:eastAsia="Times New Roman" w:hAnsi="Times New Roman" w:cs="Times New Roman"/>
          <w:b/>
          <w:lang w:val="fr-FR"/>
        </w:rPr>
        <w:t>les bouquins</w:t>
      </w:r>
    </w:p>
    <w:p w:rsidR="002121B3" w:rsidRDefault="00992C8E" w:rsidP="00992C8E">
      <w:pPr>
        <w:jc w:val="both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</w:pPr>
      <w:r w:rsidRPr="004C5458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e. </w:t>
      </w:r>
      <w:r w:rsidR="002121B3" w:rsidRPr="002121B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sans importance</w:t>
      </w:r>
      <w:r w:rsidR="002121B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 = </w:t>
      </w:r>
      <w:r w:rsidR="002121B3" w:rsidRPr="00892025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fr-FR"/>
        </w:rPr>
        <w:t>anodin</w:t>
      </w:r>
    </w:p>
    <w:p w:rsidR="0080649B" w:rsidRDefault="00992C8E" w:rsidP="00992C8E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>2. Terminez les phrases suivantes en faisant attention aux règles de grammaire qui s’imposent. / 3</w:t>
      </w:r>
      <w:r w:rsidRPr="00E617A8">
        <w:rPr>
          <w:rFonts w:ascii="Times New Roman" w:hAnsi="Times New Roman" w:cs="Times New Roman"/>
          <w:b/>
          <w:sz w:val="24"/>
          <w:szCs w:val="24"/>
          <w:lang w:val="fr-FR"/>
        </w:rPr>
        <w:t>p.</w:t>
      </w:r>
      <w:r w:rsidRPr="00E617A8">
        <w:rPr>
          <w:rFonts w:ascii="Times New Roman" w:hAnsi="Times New Roman" w:cs="Times New Roman"/>
          <w:b/>
          <w:sz w:val="24"/>
          <w:szCs w:val="24"/>
          <w:lang w:val="fr-FR"/>
        </w:rPr>
        <w:cr/>
      </w:r>
      <w:r w:rsidR="0080649B">
        <w:rPr>
          <w:rFonts w:ascii="Times New Roman" w:hAnsi="Times New Roman" w:cs="Times New Roman"/>
          <w:b/>
          <w:sz w:val="24"/>
          <w:szCs w:val="24"/>
          <w:lang w:val="fr-FR"/>
        </w:rPr>
        <w:t xml:space="preserve">(1p x </w:t>
      </w:r>
      <w:proofErr w:type="gramStart"/>
      <w:r w:rsidR="0080649B">
        <w:rPr>
          <w:rFonts w:ascii="Times New Roman" w:hAnsi="Times New Roman" w:cs="Times New Roman"/>
          <w:b/>
          <w:sz w:val="24"/>
          <w:szCs w:val="24"/>
          <w:lang w:val="fr-FR"/>
        </w:rPr>
        <w:t>3 )</w:t>
      </w:r>
      <w:proofErr w:type="gramEnd"/>
      <w:r w:rsidR="0080649B"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</w:p>
    <w:p w:rsidR="00784825" w:rsidRPr="00784825" w:rsidRDefault="00784825" w:rsidP="00784825">
      <w:pPr>
        <w:jc w:val="both"/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</w:pPr>
      <w:r w:rsidRPr="00C140A9">
        <w:rPr>
          <w:rFonts w:ascii="Times New Roman" w:hAnsi="Times New Roman" w:cs="Times New Roman"/>
          <w:sz w:val="24"/>
          <w:szCs w:val="24"/>
          <w:lang w:val="fr-FR"/>
        </w:rPr>
        <w:t xml:space="preserve">a. </w:t>
      </w:r>
      <w:r>
        <w:rPr>
          <w:rFonts w:ascii="Times New Roman" w:hAnsi="Times New Roman" w:cs="Times New Roman"/>
          <w:sz w:val="24"/>
          <w:szCs w:val="24"/>
          <w:lang w:val="fr-FR"/>
        </w:rPr>
        <w:t xml:space="preserve">Nous sommes certains que + </w:t>
      </w:r>
      <w:r w:rsidRPr="00784825">
        <w:rPr>
          <w:rFonts w:ascii="Times New Roman" w:hAnsi="Times New Roman" w:cs="Times New Roman"/>
          <w:b/>
          <w:i/>
          <w:sz w:val="24"/>
          <w:szCs w:val="24"/>
          <w:lang w:val="fr-FR"/>
        </w:rPr>
        <w:t>indicatif</w:t>
      </w:r>
    </w:p>
    <w:p w:rsidR="00784825" w:rsidRDefault="00784825" w:rsidP="0078482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</w:pPr>
      <w:r w:rsidRPr="00C140A9"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b. </w:t>
      </w:r>
      <w:r>
        <w:rPr>
          <w:rFonts w:ascii="Times New Roman" w:hAnsi="Times New Roman" w:cs="Times New Roman"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 xml:space="preserve">Avant de partir, il est possible que + </w:t>
      </w:r>
      <w:r w:rsidRPr="00784825">
        <w:rPr>
          <w:rFonts w:ascii="Times New Roman" w:hAnsi="Times New Roman" w:cs="Times New Roman"/>
          <w:b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val="fr-FR"/>
        </w:rPr>
        <w:t>subjonctif</w:t>
      </w:r>
    </w:p>
    <w:p w:rsidR="00784825" w:rsidRPr="00784825" w:rsidRDefault="00784825" w:rsidP="00784825">
      <w:pPr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fr-FR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>c. Si</w:t>
      </w:r>
      <w:r w:rsidR="00C1154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 le prix de ses romans avait é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té cher, les lecteurs + </w:t>
      </w:r>
      <w:r w:rsidRPr="00784825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val="fr-FR"/>
        </w:rPr>
        <w:t>conditionnel passé</w:t>
      </w:r>
    </w:p>
    <w:p w:rsidR="00363B9A" w:rsidRPr="00C839AB" w:rsidRDefault="00992C8E" w:rsidP="00363B9A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C839AB">
        <w:rPr>
          <w:rFonts w:ascii="Times New Roman" w:hAnsi="Times New Roman" w:cs="Times New Roman"/>
          <w:b/>
          <w:sz w:val="24"/>
          <w:szCs w:val="24"/>
          <w:lang w:val="fr-FR"/>
        </w:rPr>
        <w:t xml:space="preserve">3. </w:t>
      </w:r>
      <w:r w:rsidR="00F82E66">
        <w:rPr>
          <w:rFonts w:ascii="Times New Roman" w:hAnsi="Times New Roman" w:cs="Times New Roman"/>
          <w:b/>
          <w:sz w:val="24"/>
          <w:szCs w:val="24"/>
          <w:lang w:val="fr-FR"/>
        </w:rPr>
        <w:t>CAUSE ou CONS</w:t>
      </w:r>
      <w:r w:rsidR="00AB2056">
        <w:rPr>
          <w:rFonts w:ascii="Times New Roman" w:hAnsi="Times New Roman" w:cs="Times New Roman"/>
          <w:b/>
          <w:sz w:val="24"/>
          <w:szCs w:val="24"/>
          <w:lang w:val="fr-FR"/>
        </w:rPr>
        <w:t>ÉQUENCE</w:t>
      </w:r>
      <w:r w:rsidR="00363B9A">
        <w:rPr>
          <w:rFonts w:ascii="Times New Roman" w:hAnsi="Times New Roman" w:cs="Times New Roman"/>
          <w:b/>
          <w:sz w:val="24"/>
          <w:szCs w:val="24"/>
          <w:lang w:val="fr-FR"/>
        </w:rPr>
        <w:t> ? Complète chacune des phrases suivantes de façon à exprimer soit la cause, soit la con</w:t>
      </w:r>
      <w:r w:rsidR="00AB2056">
        <w:rPr>
          <w:rFonts w:ascii="Times New Roman" w:hAnsi="Times New Roman" w:cs="Times New Roman"/>
          <w:b/>
          <w:sz w:val="24"/>
          <w:szCs w:val="24"/>
          <w:lang w:val="fr-FR"/>
        </w:rPr>
        <w:t>séquence</w:t>
      </w:r>
      <w:r w:rsidR="00F4562E">
        <w:rPr>
          <w:rFonts w:ascii="Times New Roman" w:hAnsi="Times New Roman" w:cs="Times New Roman"/>
          <w:b/>
          <w:sz w:val="24"/>
          <w:szCs w:val="24"/>
          <w:lang w:val="fr-FR"/>
        </w:rPr>
        <w:t>: / 6</w:t>
      </w:r>
      <w:r w:rsidR="00363B9A" w:rsidRPr="00C839AB">
        <w:rPr>
          <w:rFonts w:ascii="Times New Roman" w:hAnsi="Times New Roman" w:cs="Times New Roman"/>
          <w:b/>
          <w:sz w:val="24"/>
          <w:szCs w:val="24"/>
          <w:lang w:val="fr-FR"/>
        </w:rPr>
        <w:t>p.</w:t>
      </w:r>
    </w:p>
    <w:p w:rsidR="00992C8E" w:rsidRPr="00C839AB" w:rsidRDefault="00363B9A" w:rsidP="00363B9A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</w:t>
      </w:r>
      <w:r w:rsidR="00F4562E">
        <w:rPr>
          <w:rFonts w:ascii="Times New Roman" w:hAnsi="Times New Roman" w:cs="Times New Roman"/>
          <w:b/>
          <w:sz w:val="24"/>
          <w:szCs w:val="24"/>
          <w:lang w:val="fr-FR"/>
        </w:rPr>
        <w:t>(1</w:t>
      </w:r>
      <w:r w:rsidR="00B2644A">
        <w:rPr>
          <w:rFonts w:ascii="Times New Roman" w:hAnsi="Times New Roman" w:cs="Times New Roman"/>
          <w:b/>
          <w:sz w:val="24"/>
          <w:szCs w:val="24"/>
          <w:lang w:val="fr-FR"/>
        </w:rPr>
        <w:t>p x 6</w:t>
      </w:r>
      <w:r w:rsidR="0080649B">
        <w:rPr>
          <w:rFonts w:ascii="Times New Roman" w:hAnsi="Times New Roman" w:cs="Times New Roman"/>
          <w:b/>
          <w:sz w:val="24"/>
          <w:szCs w:val="24"/>
          <w:lang w:val="fr-FR"/>
        </w:rPr>
        <w:t>)</w:t>
      </w:r>
    </w:p>
    <w:p w:rsidR="00992C8E" w:rsidRPr="00733183" w:rsidRDefault="00992C8E" w:rsidP="00992C8E">
      <w:pPr>
        <w:jc w:val="both"/>
        <w:rPr>
          <w:rFonts w:ascii="Times New Roman" w:hAnsi="Times New Roman" w:cs="Times New Roman"/>
          <w:b/>
          <w:i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a. </w:t>
      </w:r>
      <w:r w:rsidR="00AB2056">
        <w:rPr>
          <w:rFonts w:ascii="Times New Roman" w:hAnsi="Times New Roman" w:cs="Times New Roman"/>
          <w:sz w:val="24"/>
          <w:szCs w:val="24"/>
          <w:lang w:val="fr-FR"/>
        </w:rPr>
        <w:t>C</w:t>
      </w:r>
      <w:r w:rsidR="00AB2056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omme /Puisque </w:t>
      </w:r>
    </w:p>
    <w:p w:rsidR="00992C8E" w:rsidRPr="00BC6B0C" w:rsidRDefault="00992C8E" w:rsidP="00992C8E">
      <w:pPr>
        <w:jc w:val="both"/>
        <w:rPr>
          <w:rFonts w:ascii="Times New Roman" w:hAnsi="Times New Roman" w:cs="Times New Roman"/>
          <w:b/>
          <w:i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b. </w:t>
      </w:r>
      <w:r w:rsidR="00CC21E8">
        <w:rPr>
          <w:rFonts w:ascii="Times New Roman" w:hAnsi="Times New Roman" w:cs="Times New Roman"/>
          <w:b/>
          <w:i/>
          <w:sz w:val="24"/>
          <w:szCs w:val="24"/>
          <w:lang w:val="fr-FR"/>
        </w:rPr>
        <w:t>voilà pourquoi / c’est pourquoi</w:t>
      </w:r>
    </w:p>
    <w:p w:rsidR="00F57B21" w:rsidRDefault="00992C8E" w:rsidP="00992C8E">
      <w:pPr>
        <w:jc w:val="both"/>
        <w:rPr>
          <w:rFonts w:ascii="Times New Roman" w:hAnsi="Times New Roman" w:cs="Times New Roman"/>
          <w:i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c. </w:t>
      </w:r>
      <w:r w:rsidR="001D6E9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CD490C">
        <w:rPr>
          <w:rFonts w:ascii="Times New Roman" w:hAnsi="Times New Roman" w:cs="Times New Roman"/>
          <w:b/>
          <w:i/>
          <w:sz w:val="24"/>
          <w:szCs w:val="24"/>
          <w:lang w:val="fr-FR"/>
        </w:rPr>
        <w:t>parce que</w:t>
      </w:r>
    </w:p>
    <w:p w:rsidR="00CD490C" w:rsidRPr="00BC6B0C" w:rsidRDefault="00992C8E" w:rsidP="00CD490C">
      <w:pPr>
        <w:jc w:val="both"/>
        <w:rPr>
          <w:rFonts w:ascii="Times New Roman" w:hAnsi="Times New Roman" w:cs="Times New Roman"/>
          <w:b/>
          <w:i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d</w:t>
      </w:r>
      <w:r w:rsidRPr="00282C0D">
        <w:rPr>
          <w:rFonts w:ascii="Times New Roman" w:hAnsi="Times New Roman" w:cs="Times New Roman"/>
          <w:b/>
          <w:sz w:val="24"/>
          <w:szCs w:val="24"/>
          <w:lang w:val="fr-FR"/>
        </w:rPr>
        <w:t xml:space="preserve">. </w:t>
      </w:r>
      <w:r w:rsidRPr="00282C0D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r w:rsidR="00CD490C">
        <w:rPr>
          <w:rFonts w:ascii="Times New Roman" w:hAnsi="Times New Roman" w:cs="Times New Roman"/>
          <w:b/>
          <w:i/>
          <w:sz w:val="24"/>
          <w:szCs w:val="24"/>
          <w:lang w:val="fr-FR"/>
        </w:rPr>
        <w:t>voilà pourquoi / c’est pourquoi</w:t>
      </w:r>
      <w:r w:rsidR="005A2DE1">
        <w:rPr>
          <w:rFonts w:ascii="Times New Roman" w:hAnsi="Times New Roman" w:cs="Times New Roman"/>
          <w:b/>
          <w:i/>
          <w:sz w:val="24"/>
          <w:szCs w:val="24"/>
          <w:lang w:val="fr-FR"/>
        </w:rPr>
        <w:t>/ par conséquent/…</w:t>
      </w:r>
    </w:p>
    <w:p w:rsidR="00992C8E" w:rsidRPr="002172A3" w:rsidRDefault="00992C8E" w:rsidP="00992C8E">
      <w:pPr>
        <w:jc w:val="both"/>
        <w:rPr>
          <w:rFonts w:ascii="Times New Roman" w:hAnsi="Times New Roman" w:cs="Times New Roman"/>
          <w:i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e</w:t>
      </w:r>
      <w:r w:rsidRPr="002172A3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="00490BF1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r w:rsidR="00CD490C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à cause d’</w:t>
      </w:r>
      <w:r w:rsidR="00490BF1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</w:p>
    <w:p w:rsidR="00992C8E" w:rsidRPr="00A9739E" w:rsidRDefault="00992C8E" w:rsidP="00992C8E">
      <w:pPr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>f</w:t>
      </w:r>
      <w:r w:rsidRPr="001C051F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="006C288E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E74C8F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par conséquent </w:t>
      </w:r>
      <w:r w:rsidR="005A2DE1">
        <w:rPr>
          <w:rFonts w:ascii="Times New Roman" w:hAnsi="Times New Roman" w:cs="Times New Roman"/>
          <w:b/>
          <w:i/>
          <w:sz w:val="24"/>
          <w:szCs w:val="24"/>
          <w:lang w:val="fr-FR"/>
        </w:rPr>
        <w:t>/</w:t>
      </w:r>
      <w:r w:rsidR="005A2DE1" w:rsidRPr="005A2DE1"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r w:rsidR="005A2DE1">
        <w:rPr>
          <w:rFonts w:ascii="Times New Roman" w:hAnsi="Times New Roman" w:cs="Times New Roman"/>
          <w:b/>
          <w:i/>
          <w:sz w:val="24"/>
          <w:szCs w:val="24"/>
          <w:lang w:val="fr-FR"/>
        </w:rPr>
        <w:t>voilà pourquoi / c’est pourquoi…</w:t>
      </w:r>
    </w:p>
    <w:p w:rsidR="00F4562E" w:rsidRDefault="00F4562E" w:rsidP="00F4562E">
      <w:pPr>
        <w:jc w:val="both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946695">
        <w:rPr>
          <w:rFonts w:ascii="Times New Roman" w:hAnsi="Times New Roman" w:cs="Times New Roman"/>
          <w:b/>
          <w:sz w:val="24"/>
          <w:szCs w:val="24"/>
          <w:lang w:val="fr-FR"/>
        </w:rPr>
        <w:t xml:space="preserve">4. 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Mettez les verbes des phrases suivantes à</w:t>
      </w:r>
      <w:r w:rsidR="0011740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la voix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passive et faites tous les changements qui s’imposent</w:t>
      </w:r>
      <w:r w:rsidRPr="000E5DB2">
        <w:rPr>
          <w:rFonts w:ascii="Times New Roman" w:hAnsi="Times New Roman" w:cs="Times New Roman"/>
          <w:b/>
          <w:i/>
          <w:sz w:val="24"/>
          <w:szCs w:val="24"/>
          <w:lang w:val="fr-FR"/>
        </w:rPr>
        <w:t>.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 xml:space="preserve"> Gardez le temps verbal de la phrase initiale.</w:t>
      </w:r>
      <w:r>
        <w:rPr>
          <w:rFonts w:ascii="Times New Roman" w:hAnsi="Times New Roman" w:cs="Times New Roman"/>
          <w:b/>
          <w:i/>
          <w:sz w:val="24"/>
          <w:szCs w:val="24"/>
          <w:lang w:val="fr-FR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fr-FR"/>
        </w:rPr>
        <w:t>/ 5</w:t>
      </w:r>
      <w:r w:rsidRPr="00946695">
        <w:rPr>
          <w:rFonts w:ascii="Times New Roman" w:hAnsi="Times New Roman" w:cs="Times New Roman"/>
          <w:b/>
          <w:sz w:val="24"/>
          <w:szCs w:val="24"/>
          <w:lang w:val="fr-FR"/>
        </w:rPr>
        <w:t>p.</w:t>
      </w:r>
      <w:r w:rsidR="0011740E">
        <w:rPr>
          <w:rFonts w:ascii="Times New Roman" w:hAnsi="Times New Roman" w:cs="Times New Roman"/>
          <w:b/>
          <w:sz w:val="24"/>
          <w:szCs w:val="24"/>
          <w:lang w:val="fr-FR"/>
        </w:rPr>
        <w:t xml:space="preserve"> (1p x 5)</w:t>
      </w:r>
    </w:p>
    <w:p w:rsidR="00F4562E" w:rsidRDefault="00F4562E" w:rsidP="00F4562E">
      <w:pPr>
        <w:pStyle w:val="Default"/>
        <w:rPr>
          <w:lang w:val="fr-FR"/>
        </w:rPr>
      </w:pPr>
      <w:proofErr w:type="gramStart"/>
      <w:r w:rsidRPr="001A5A9C">
        <w:rPr>
          <w:lang w:val="fr-FR"/>
        </w:rPr>
        <w:t>a</w:t>
      </w:r>
      <w:proofErr w:type="gramEnd"/>
      <w:r w:rsidRPr="001A5A9C">
        <w:rPr>
          <w:lang w:val="fr-FR"/>
        </w:rPr>
        <w:t>.</w:t>
      </w:r>
      <w:r w:rsidR="00904604">
        <w:rPr>
          <w:lang w:val="fr-FR"/>
        </w:rPr>
        <w:t xml:space="preserve"> </w:t>
      </w:r>
      <w:r w:rsidRPr="001A5A9C">
        <w:rPr>
          <w:lang w:val="fr-FR"/>
        </w:rPr>
        <w:t xml:space="preserve"> </w:t>
      </w:r>
      <w:r w:rsidR="0011740E">
        <w:rPr>
          <w:lang w:val="fr-FR"/>
        </w:rPr>
        <w:t>La France sera plongée</w:t>
      </w:r>
      <w:r>
        <w:rPr>
          <w:lang w:val="fr-FR"/>
        </w:rPr>
        <w:t xml:space="preserve"> </w:t>
      </w:r>
      <w:r w:rsidR="0011740E">
        <w:rPr>
          <w:lang w:val="fr-FR"/>
        </w:rPr>
        <w:t>dans le chaos par sa politique.</w:t>
      </w:r>
    </w:p>
    <w:p w:rsidR="00F4562E" w:rsidRDefault="00F4562E" w:rsidP="00F4562E">
      <w:pPr>
        <w:pStyle w:val="Default"/>
        <w:rPr>
          <w:lang w:val="fr-FR"/>
        </w:rPr>
      </w:pPr>
      <w:r>
        <w:rPr>
          <w:lang w:val="fr-FR"/>
        </w:rPr>
        <w:t xml:space="preserve">b. </w:t>
      </w:r>
      <w:r w:rsidR="0011740E">
        <w:rPr>
          <w:lang w:val="fr-FR"/>
        </w:rPr>
        <w:t xml:space="preserve">Une </w:t>
      </w:r>
      <w:r>
        <w:rPr>
          <w:lang w:val="fr-FR"/>
        </w:rPr>
        <w:t>réaction de la part de vos voisins</w:t>
      </w:r>
      <w:r w:rsidR="0011740E">
        <w:rPr>
          <w:lang w:val="fr-FR"/>
        </w:rPr>
        <w:t xml:space="preserve"> est demandée  par votre attitude</w:t>
      </w:r>
      <w:r>
        <w:rPr>
          <w:lang w:val="fr-FR"/>
        </w:rPr>
        <w:t>.</w:t>
      </w:r>
    </w:p>
    <w:p w:rsidR="00F4562E" w:rsidRDefault="00F4562E" w:rsidP="00F4562E">
      <w:pPr>
        <w:pStyle w:val="Default"/>
        <w:rPr>
          <w:lang w:val="fr-FR"/>
        </w:rPr>
      </w:pPr>
      <w:r>
        <w:rPr>
          <w:lang w:val="fr-FR"/>
        </w:rPr>
        <w:t xml:space="preserve">c.  La </w:t>
      </w:r>
      <w:r w:rsidR="0011740E">
        <w:rPr>
          <w:lang w:val="fr-FR"/>
        </w:rPr>
        <w:t xml:space="preserve">crème a été faite </w:t>
      </w:r>
      <w:r w:rsidR="006C288E">
        <w:rPr>
          <w:lang w:val="fr-FR"/>
        </w:rPr>
        <w:t xml:space="preserve">par la cuisinière </w:t>
      </w:r>
      <w:r>
        <w:rPr>
          <w:lang w:val="fr-FR"/>
        </w:rPr>
        <w:t>à base de lait cru.</w:t>
      </w:r>
    </w:p>
    <w:p w:rsidR="00F4562E" w:rsidRDefault="00F4562E" w:rsidP="00F4562E">
      <w:pPr>
        <w:pStyle w:val="Default"/>
        <w:rPr>
          <w:lang w:val="fr-FR"/>
        </w:rPr>
      </w:pPr>
      <w:r>
        <w:rPr>
          <w:lang w:val="fr-FR"/>
        </w:rPr>
        <w:t>d. No</w:t>
      </w:r>
      <w:r w:rsidR="0039626F">
        <w:rPr>
          <w:lang w:val="fr-FR"/>
        </w:rPr>
        <w:t xml:space="preserve">s </w:t>
      </w:r>
      <w:r>
        <w:rPr>
          <w:lang w:val="fr-FR"/>
        </w:rPr>
        <w:t xml:space="preserve">invités français </w:t>
      </w:r>
      <w:r w:rsidR="0039626F">
        <w:rPr>
          <w:lang w:val="fr-FR"/>
        </w:rPr>
        <w:t xml:space="preserve">seront accueillis </w:t>
      </w:r>
      <w:r>
        <w:rPr>
          <w:lang w:val="fr-FR"/>
        </w:rPr>
        <w:t>à la mairie de la ville</w:t>
      </w:r>
      <w:r w:rsidR="0039626F">
        <w:rPr>
          <w:lang w:val="fr-FR"/>
        </w:rPr>
        <w:t xml:space="preserve"> par </w:t>
      </w:r>
      <w:r w:rsidR="006C288E">
        <w:rPr>
          <w:lang w:val="fr-FR"/>
        </w:rPr>
        <w:t>nous-mêmes</w:t>
      </w:r>
      <w:r>
        <w:rPr>
          <w:lang w:val="fr-FR"/>
        </w:rPr>
        <w:t>.</w:t>
      </w:r>
    </w:p>
    <w:p w:rsidR="00F4562E" w:rsidRPr="001A5A9C" w:rsidRDefault="00F4562E" w:rsidP="00F4562E">
      <w:pPr>
        <w:pStyle w:val="Default"/>
        <w:rPr>
          <w:lang w:val="fr-FR"/>
        </w:rPr>
      </w:pPr>
      <w:r>
        <w:rPr>
          <w:lang w:val="fr-FR"/>
        </w:rPr>
        <w:t xml:space="preserve">e. </w:t>
      </w:r>
      <w:r w:rsidR="0043352A">
        <w:rPr>
          <w:lang w:val="fr-FR"/>
        </w:rPr>
        <w:t xml:space="preserve"> </w:t>
      </w:r>
      <w:r w:rsidR="0039626F">
        <w:rPr>
          <w:lang w:val="fr-FR"/>
        </w:rPr>
        <w:t xml:space="preserve">Les </w:t>
      </w:r>
      <w:r>
        <w:rPr>
          <w:lang w:val="fr-FR"/>
        </w:rPr>
        <w:t xml:space="preserve">produits de la ferme </w:t>
      </w:r>
      <w:r w:rsidR="0039626F">
        <w:rPr>
          <w:lang w:val="fr-FR"/>
        </w:rPr>
        <w:t xml:space="preserve">sont vendus </w:t>
      </w:r>
      <w:r w:rsidR="006C288E">
        <w:rPr>
          <w:lang w:val="fr-FR"/>
        </w:rPr>
        <w:t xml:space="preserve">par cette famille </w:t>
      </w:r>
      <w:r>
        <w:rPr>
          <w:lang w:val="fr-FR"/>
        </w:rPr>
        <w:t>au marché.</w:t>
      </w:r>
    </w:p>
    <w:p w:rsidR="00BB40E7" w:rsidRDefault="00BB40E7" w:rsidP="0080649B">
      <w:pPr>
        <w:pStyle w:val="Default"/>
        <w:rPr>
          <w:b/>
          <w:i/>
          <w:lang w:val="fr-FR"/>
        </w:rPr>
      </w:pPr>
    </w:p>
    <w:p w:rsidR="0080649B" w:rsidRPr="00722285" w:rsidRDefault="0080649B" w:rsidP="0080649B">
      <w:pPr>
        <w:pStyle w:val="Default"/>
        <w:rPr>
          <w:b/>
          <w:lang w:val="fr-FR"/>
        </w:rPr>
      </w:pPr>
      <w:r>
        <w:rPr>
          <w:b/>
          <w:lang w:val="fr-FR"/>
        </w:rPr>
        <w:t>5</w:t>
      </w:r>
      <w:r w:rsidRPr="00133A8A">
        <w:rPr>
          <w:b/>
          <w:lang w:val="fr-FR"/>
        </w:rPr>
        <w:t xml:space="preserve">. </w:t>
      </w:r>
      <w:r w:rsidRPr="00722285">
        <w:rPr>
          <w:b/>
          <w:lang w:val="fr-FR"/>
        </w:rPr>
        <w:t>Pour chacune des situations su</w:t>
      </w:r>
      <w:r w:rsidR="00F4562E">
        <w:rPr>
          <w:b/>
          <w:lang w:val="fr-FR"/>
        </w:rPr>
        <w:t>ivantes, écrivez une phrase. / 6</w:t>
      </w:r>
      <w:r w:rsidRPr="00722285">
        <w:rPr>
          <w:b/>
          <w:lang w:val="fr-FR"/>
        </w:rPr>
        <w:t xml:space="preserve">p. </w:t>
      </w:r>
      <w:r w:rsidR="00F4562E">
        <w:rPr>
          <w:b/>
          <w:lang w:val="fr-FR"/>
        </w:rPr>
        <w:t xml:space="preserve"> (3</w:t>
      </w:r>
      <w:r w:rsidR="006E724B">
        <w:rPr>
          <w:b/>
          <w:lang w:val="fr-FR"/>
        </w:rPr>
        <w:t>p x 2)</w:t>
      </w:r>
    </w:p>
    <w:p w:rsidR="0080649B" w:rsidRPr="00365D31" w:rsidRDefault="0080649B" w:rsidP="0080649B">
      <w:pPr>
        <w:pStyle w:val="txt"/>
        <w:spacing w:before="0" w:beforeAutospacing="0" w:after="0" w:afterAutospacing="0"/>
        <w:jc w:val="both"/>
        <w:rPr>
          <w:color w:val="000000"/>
          <w:lang w:val="fr-FR"/>
        </w:rPr>
      </w:pPr>
      <w:r w:rsidRPr="00365D31">
        <w:rPr>
          <w:color w:val="000000"/>
          <w:lang w:val="fr-FR"/>
        </w:rPr>
        <w:t xml:space="preserve"> </w:t>
      </w:r>
      <w:r w:rsidRPr="00365D31">
        <w:rPr>
          <w:color w:val="000000"/>
          <w:lang w:val="fr-FR"/>
        </w:rPr>
        <w:tab/>
      </w:r>
    </w:p>
    <w:p w:rsidR="002E7B41" w:rsidRPr="002E7B41" w:rsidRDefault="0080649B" w:rsidP="002E7B41">
      <w:pPr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fr-FR"/>
        </w:rPr>
      </w:pPr>
      <w:r w:rsidRPr="00722285">
        <w:rPr>
          <w:lang w:val="fr-FR"/>
        </w:rPr>
        <w:lastRenderedPageBreak/>
        <w:t xml:space="preserve">a. </w:t>
      </w:r>
      <w:r w:rsidR="005218F8">
        <w:rPr>
          <w:lang w:val="fr-FR"/>
        </w:rPr>
        <w:t xml:space="preserve">Comme elle est belle la vie à la campagne ! / Qu’est-ce qu’il est pur, cet air de </w:t>
      </w:r>
      <w:r w:rsidR="008D62F2">
        <w:rPr>
          <w:lang w:val="fr-FR"/>
        </w:rPr>
        <w:t>campagne !</w:t>
      </w:r>
      <w:r w:rsidR="002E7B41">
        <w:rPr>
          <w:lang w:val="fr-FR"/>
        </w:rPr>
        <w:t xml:space="preserve"> </w:t>
      </w:r>
      <w:proofErr w:type="gramStart"/>
      <w:r w:rsidR="002E7B41" w:rsidRPr="002E7B41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fr-FR"/>
        </w:rPr>
        <w:t>ou</w:t>
      </w:r>
      <w:proofErr w:type="gramEnd"/>
      <w:r w:rsidR="002E7B41" w:rsidRPr="002E7B41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fr-FR"/>
        </w:rPr>
        <w:t xml:space="preserve"> tout énoncé qui respecte la fonction communicative requise </w:t>
      </w:r>
    </w:p>
    <w:p w:rsidR="0080649B" w:rsidRPr="002E7B41" w:rsidRDefault="0080649B" w:rsidP="0080649B">
      <w:pPr>
        <w:jc w:val="both"/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fr-FR"/>
        </w:rPr>
      </w:pPr>
      <w:r w:rsidRPr="00722285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 xml:space="preserve">b. </w:t>
      </w:r>
      <w:r w:rsidR="00B520C7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 xml:space="preserve">Désolé, mais nous </w:t>
      </w:r>
      <w:r w:rsidR="002C1A7D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 xml:space="preserve"> </w:t>
      </w:r>
      <w:r w:rsidR="00B520C7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>ne serons pas là pour t’aider avec les réservations. / Tu devras te débrouiller tout seul !</w:t>
      </w:r>
      <w:r w:rsidR="002E7B41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 xml:space="preserve"> </w:t>
      </w:r>
      <w:proofErr w:type="gramStart"/>
      <w:r w:rsidR="002E7B41" w:rsidRPr="002E7B41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fr-FR"/>
        </w:rPr>
        <w:t>ou</w:t>
      </w:r>
      <w:proofErr w:type="gramEnd"/>
      <w:r w:rsidR="002E7B41" w:rsidRPr="002E7B41">
        <w:rPr>
          <w:rFonts w:ascii="Times New Roman" w:eastAsia="Calibri" w:hAnsi="Times New Roman" w:cs="Times New Roman"/>
          <w:b/>
          <w:i/>
          <w:color w:val="000000"/>
          <w:sz w:val="24"/>
          <w:szCs w:val="24"/>
          <w:lang w:val="fr-FR"/>
        </w:rPr>
        <w:t xml:space="preserve"> tout énoncé qui respecte la fonction communicative requise </w:t>
      </w:r>
    </w:p>
    <w:p w:rsidR="00FD6654" w:rsidRPr="006173CD" w:rsidRDefault="00FD6654" w:rsidP="00FD6654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6173CD">
        <w:rPr>
          <w:rFonts w:ascii="Times New Roman" w:hAnsi="Times New Roman" w:cs="Times New Roman"/>
          <w:b/>
          <w:sz w:val="24"/>
          <w:szCs w:val="24"/>
          <w:lang w:val="fr-FR"/>
        </w:rPr>
        <w:t xml:space="preserve">II. Production écrite/50p. </w:t>
      </w:r>
    </w:p>
    <w:p w:rsidR="00FD6654" w:rsidRPr="009B4404" w:rsidRDefault="001E29FE" w:rsidP="009B4404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9B4404">
        <w:rPr>
          <w:rFonts w:ascii="Times New Roman" w:hAnsi="Times New Roman" w:cs="Times New Roman"/>
          <w:sz w:val="24"/>
          <w:szCs w:val="24"/>
          <w:lang w:val="fr-FR"/>
        </w:rPr>
        <w:t>Respect de la consigne</w:t>
      </w:r>
      <w:r w:rsidR="00FD6654"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 (t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ype </w:t>
      </w:r>
      <w:r w:rsidR="00096054">
        <w:rPr>
          <w:rFonts w:ascii="Times New Roman" w:hAnsi="Times New Roman" w:cs="Times New Roman"/>
          <w:sz w:val="24"/>
          <w:szCs w:val="24"/>
          <w:lang w:val="fr-FR"/>
        </w:rPr>
        <w:t xml:space="preserve">de production, nombre de 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>mots</w:t>
      </w:r>
      <w:r w:rsidR="00FD6654" w:rsidRPr="009B4404">
        <w:rPr>
          <w:rFonts w:ascii="Times New Roman" w:hAnsi="Times New Roman" w:cs="Times New Roman"/>
          <w:sz w:val="24"/>
          <w:szCs w:val="24"/>
          <w:lang w:val="fr-FR"/>
        </w:rPr>
        <w:t>) / 5p.</w:t>
      </w:r>
    </w:p>
    <w:p w:rsidR="00FD6654" w:rsidRPr="009B4404" w:rsidRDefault="00FD6654" w:rsidP="009B4404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9B4404">
        <w:rPr>
          <w:rFonts w:ascii="Times New Roman" w:hAnsi="Times New Roman" w:cs="Times New Roman"/>
          <w:sz w:val="24"/>
          <w:szCs w:val="24"/>
          <w:lang w:val="fr-FR"/>
        </w:rPr>
        <w:t>Cor</w:t>
      </w:r>
      <w:r w:rsidR="001E29FE" w:rsidRPr="009B4404">
        <w:rPr>
          <w:rFonts w:ascii="Times New Roman" w:hAnsi="Times New Roman" w:cs="Times New Roman"/>
          <w:sz w:val="24"/>
          <w:szCs w:val="24"/>
          <w:lang w:val="fr-FR"/>
        </w:rPr>
        <w:t>r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>ecti</w:t>
      </w:r>
      <w:r w:rsidR="001E29FE" w:rsidRPr="009B4404">
        <w:rPr>
          <w:rFonts w:ascii="Times New Roman" w:hAnsi="Times New Roman" w:cs="Times New Roman"/>
          <w:sz w:val="24"/>
          <w:szCs w:val="24"/>
          <w:lang w:val="fr-FR"/>
        </w:rPr>
        <w:t>on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B4404" w:rsidRPr="009B4404">
        <w:rPr>
          <w:rFonts w:ascii="Times New Roman" w:hAnsi="Times New Roman" w:cs="Times New Roman"/>
          <w:sz w:val="24"/>
          <w:szCs w:val="24"/>
          <w:lang w:val="fr-FR"/>
        </w:rPr>
        <w:t>sociolinguistique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 (adapta</w:t>
      </w:r>
      <w:r w:rsidR="001E29FE" w:rsidRPr="009B4404">
        <w:rPr>
          <w:rFonts w:ascii="Times New Roman" w:hAnsi="Times New Roman" w:cs="Times New Roman"/>
          <w:sz w:val="24"/>
          <w:szCs w:val="24"/>
          <w:lang w:val="fr-FR"/>
        </w:rPr>
        <w:t>tion au destinataire, contexte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>) / 5p.</w:t>
      </w:r>
    </w:p>
    <w:p w:rsidR="00FD6654" w:rsidRPr="009B4404" w:rsidRDefault="00FD6654" w:rsidP="009B4404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9B4404">
        <w:rPr>
          <w:rFonts w:ascii="Times New Roman" w:hAnsi="Times New Roman" w:cs="Times New Roman"/>
          <w:sz w:val="24"/>
          <w:szCs w:val="24"/>
          <w:lang w:val="fr-FR"/>
        </w:rPr>
        <w:t>Plan structur</w:t>
      </w:r>
      <w:r w:rsidR="001E29FE" w:rsidRPr="009B4404">
        <w:rPr>
          <w:rFonts w:ascii="Times New Roman" w:hAnsi="Times New Roman" w:cs="Times New Roman"/>
          <w:sz w:val="24"/>
          <w:szCs w:val="24"/>
          <w:lang w:val="fr-FR"/>
        </w:rPr>
        <w:t>é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>, paragra</w:t>
      </w:r>
      <w:r w:rsidR="001E29FE" w:rsidRPr="009B4404">
        <w:rPr>
          <w:rFonts w:ascii="Times New Roman" w:hAnsi="Times New Roman" w:cs="Times New Roman"/>
          <w:sz w:val="24"/>
          <w:szCs w:val="24"/>
          <w:lang w:val="fr-FR"/>
        </w:rPr>
        <w:t>phes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1E29FE" w:rsidRPr="009B4404">
        <w:rPr>
          <w:rFonts w:ascii="Times New Roman" w:hAnsi="Times New Roman" w:cs="Times New Roman"/>
          <w:sz w:val="24"/>
          <w:szCs w:val="24"/>
          <w:lang w:val="fr-FR"/>
        </w:rPr>
        <w:t>mise en page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 / 10p.</w:t>
      </w:r>
    </w:p>
    <w:p w:rsidR="00FD6654" w:rsidRPr="009B4404" w:rsidRDefault="00FD6654" w:rsidP="009B4404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9B4404">
        <w:rPr>
          <w:rFonts w:ascii="Times New Roman" w:hAnsi="Times New Roman" w:cs="Times New Roman"/>
          <w:sz w:val="24"/>
          <w:szCs w:val="24"/>
          <w:lang w:val="fr-FR"/>
        </w:rPr>
        <w:t>Argument</w:t>
      </w:r>
      <w:r w:rsidR="001E29FE" w:rsidRPr="009B4404">
        <w:rPr>
          <w:rFonts w:ascii="Times New Roman" w:hAnsi="Times New Roman" w:cs="Times New Roman"/>
          <w:sz w:val="24"/>
          <w:szCs w:val="24"/>
          <w:lang w:val="fr-FR"/>
        </w:rPr>
        <w:t>s et prise de position ; articulateurs logiques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 / 10 p.</w:t>
      </w:r>
    </w:p>
    <w:p w:rsidR="00FD6654" w:rsidRPr="009B4404" w:rsidRDefault="00FD6654" w:rsidP="009B4404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9B4404">
        <w:rPr>
          <w:rFonts w:ascii="Times New Roman" w:hAnsi="Times New Roman" w:cs="Times New Roman"/>
          <w:sz w:val="24"/>
          <w:szCs w:val="24"/>
          <w:lang w:val="fr-FR"/>
        </w:rPr>
        <w:t>Cor</w:t>
      </w:r>
      <w:r w:rsidR="001E29FE" w:rsidRPr="009B4404">
        <w:rPr>
          <w:rFonts w:ascii="Times New Roman" w:hAnsi="Times New Roman" w:cs="Times New Roman"/>
          <w:sz w:val="24"/>
          <w:szCs w:val="24"/>
          <w:lang w:val="fr-FR"/>
        </w:rPr>
        <w:t>r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>ecti</w:t>
      </w:r>
      <w:r w:rsidR="001E29FE" w:rsidRPr="009B4404">
        <w:rPr>
          <w:rFonts w:ascii="Times New Roman" w:hAnsi="Times New Roman" w:cs="Times New Roman"/>
          <w:sz w:val="24"/>
          <w:szCs w:val="24"/>
          <w:lang w:val="fr-FR"/>
        </w:rPr>
        <w:t>on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1E29FE" w:rsidRPr="009B4404">
        <w:rPr>
          <w:rFonts w:ascii="Times New Roman" w:hAnsi="Times New Roman" w:cs="Times New Roman"/>
          <w:sz w:val="24"/>
          <w:szCs w:val="24"/>
          <w:lang w:val="fr-FR"/>
        </w:rPr>
        <w:t>morphosyntaxique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 (mod</w:t>
      </w:r>
      <w:r w:rsidR="001E29FE"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es, </w:t>
      </w:r>
      <w:r w:rsidR="002C1A7D" w:rsidRPr="009B4404">
        <w:rPr>
          <w:rFonts w:ascii="Times New Roman" w:hAnsi="Times New Roman" w:cs="Times New Roman"/>
          <w:sz w:val="24"/>
          <w:szCs w:val="24"/>
          <w:lang w:val="fr-FR"/>
        </w:rPr>
        <w:t>temps, certaines</w:t>
      </w:r>
      <w:r w:rsidR="001E29FE"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 formes pronominales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 –</w:t>
      </w:r>
      <w:r w:rsidR="00D21645" w:rsidRPr="009B4404">
        <w:rPr>
          <w:rFonts w:ascii="Times New Roman" w:hAnsi="Times New Roman" w:cs="Times New Roman"/>
          <w:sz w:val="24"/>
          <w:szCs w:val="24"/>
          <w:lang w:val="fr-FR"/>
        </w:rPr>
        <w:t>les relatifs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, </w:t>
      </w:r>
      <w:r w:rsidR="00D21645" w:rsidRPr="009B4404">
        <w:rPr>
          <w:rFonts w:ascii="Times New Roman" w:hAnsi="Times New Roman" w:cs="Times New Roman"/>
          <w:sz w:val="24"/>
          <w:szCs w:val="24"/>
          <w:lang w:val="fr-FR"/>
        </w:rPr>
        <w:t>par exemple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/ </w:t>
      </w:r>
      <w:r w:rsidR="00D21645" w:rsidRPr="009B4404">
        <w:rPr>
          <w:rFonts w:ascii="Times New Roman" w:hAnsi="Times New Roman" w:cs="Times New Roman"/>
          <w:sz w:val="24"/>
          <w:szCs w:val="24"/>
          <w:lang w:val="fr-FR"/>
        </w:rPr>
        <w:t>la phrase complexe) et correction orthographique et grammaticale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 / 10p.</w:t>
      </w:r>
    </w:p>
    <w:p w:rsidR="00FD6654" w:rsidRPr="009B4404" w:rsidRDefault="00FD6654" w:rsidP="009B4404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9B4404">
        <w:rPr>
          <w:rFonts w:ascii="Times New Roman" w:hAnsi="Times New Roman" w:cs="Times New Roman"/>
          <w:sz w:val="24"/>
          <w:szCs w:val="24"/>
          <w:lang w:val="fr-FR"/>
        </w:rPr>
        <w:t>Cor</w:t>
      </w:r>
      <w:r w:rsidR="00D21645" w:rsidRPr="009B4404">
        <w:rPr>
          <w:rFonts w:ascii="Times New Roman" w:hAnsi="Times New Roman" w:cs="Times New Roman"/>
          <w:sz w:val="24"/>
          <w:szCs w:val="24"/>
          <w:lang w:val="fr-FR"/>
        </w:rPr>
        <w:t>r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>ecti</w:t>
      </w:r>
      <w:r w:rsidR="00D21645"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on 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 lexical</w:t>
      </w:r>
      <w:r w:rsidR="00D21645" w:rsidRPr="009B4404">
        <w:rPr>
          <w:rFonts w:ascii="Times New Roman" w:hAnsi="Times New Roman" w:cs="Times New Roman"/>
          <w:sz w:val="24"/>
          <w:szCs w:val="24"/>
          <w:lang w:val="fr-FR"/>
        </w:rPr>
        <w:t>e et orthographe lexicale</w:t>
      </w:r>
      <w:r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 / 5p</w:t>
      </w:r>
    </w:p>
    <w:p w:rsidR="00362142" w:rsidRPr="009B4404" w:rsidRDefault="00362142" w:rsidP="00362142">
      <w:pPr>
        <w:pStyle w:val="NoSpacing"/>
        <w:spacing w:line="360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9B4404">
        <w:rPr>
          <w:rFonts w:ascii="Times New Roman" w:hAnsi="Times New Roman" w:cs="Times New Roman"/>
          <w:sz w:val="24"/>
          <w:szCs w:val="24"/>
          <w:lang w:val="fr-FR"/>
        </w:rPr>
        <w:t xml:space="preserve">Cohérence et cohésion (formes pronominales anaphoriques, COD, COI, phrases de transition, </w:t>
      </w:r>
      <w:proofErr w:type="spellStart"/>
      <w:r w:rsidRPr="009B4404">
        <w:rPr>
          <w:rFonts w:ascii="Times New Roman" w:hAnsi="Times New Roman" w:cs="Times New Roman"/>
          <w:sz w:val="24"/>
          <w:szCs w:val="24"/>
          <w:lang w:val="fr-FR"/>
        </w:rPr>
        <w:t>etc</w:t>
      </w:r>
      <w:proofErr w:type="spellEnd"/>
      <w:r w:rsidRPr="009B4404">
        <w:rPr>
          <w:rFonts w:ascii="Times New Roman" w:hAnsi="Times New Roman" w:cs="Times New Roman"/>
          <w:sz w:val="24"/>
          <w:szCs w:val="24"/>
          <w:lang w:val="fr-FR"/>
        </w:rPr>
        <w:t>) / 5p.</w:t>
      </w:r>
    </w:p>
    <w:p w:rsidR="00FD6654" w:rsidRPr="009B4404" w:rsidRDefault="00FD6654" w:rsidP="009B4404">
      <w:pPr>
        <w:spacing w:line="360" w:lineRule="auto"/>
        <w:rPr>
          <w:rFonts w:ascii="Times New Roman" w:hAnsi="Times New Roman" w:cs="Times New Roman"/>
          <w:sz w:val="24"/>
          <w:szCs w:val="24"/>
          <w:lang w:val="fr-FR"/>
        </w:rPr>
      </w:pPr>
    </w:p>
    <w:p w:rsidR="00692214" w:rsidRPr="00D21645" w:rsidRDefault="00692214">
      <w:pPr>
        <w:rPr>
          <w:lang w:val="fr-FR"/>
        </w:rPr>
      </w:pPr>
    </w:p>
    <w:sectPr w:rsidR="00692214" w:rsidRPr="00D21645" w:rsidSect="0069221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EE0" w:rsidRDefault="00054EE0" w:rsidP="00DD4CF1">
      <w:pPr>
        <w:spacing w:after="0" w:line="240" w:lineRule="auto"/>
      </w:pPr>
      <w:r>
        <w:separator/>
      </w:r>
    </w:p>
  </w:endnote>
  <w:endnote w:type="continuationSeparator" w:id="0">
    <w:p w:rsidR="00054EE0" w:rsidRDefault="00054EE0" w:rsidP="00DD4C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8094141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D4CF1" w:rsidRDefault="00DD4CF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4B9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DD4CF1" w:rsidRDefault="00DD4C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EE0" w:rsidRDefault="00054EE0" w:rsidP="00DD4CF1">
      <w:pPr>
        <w:spacing w:after="0" w:line="240" w:lineRule="auto"/>
      </w:pPr>
      <w:r>
        <w:separator/>
      </w:r>
    </w:p>
  </w:footnote>
  <w:footnote w:type="continuationSeparator" w:id="0">
    <w:p w:rsidR="00054EE0" w:rsidRDefault="00054EE0" w:rsidP="00DD4C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4CF1" w:rsidRDefault="00DD4CF1" w:rsidP="00DD4CF1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>
      <w:rPr>
        <w:rFonts w:ascii="Times New Roman" w:hAnsi="Times New Roman" w:cs="Times New Roman"/>
        <w:b/>
        <w:sz w:val="24"/>
        <w:szCs w:val="24"/>
      </w:rPr>
      <w:t xml:space="preserve">MINISTERUL </w:t>
    </w:r>
    <w:r>
      <w:rPr>
        <w:rFonts w:ascii="Times New Roman" w:hAnsi="Times New Roman" w:cs="Times New Roman"/>
        <w:b/>
        <w:sz w:val="24"/>
        <w:szCs w:val="24"/>
        <w:lang w:val="ro-RO"/>
      </w:rPr>
      <w:t xml:space="preserve">EDUCAŢIEI NAŢIONALE </w:t>
    </w:r>
  </w:p>
  <w:p w:rsidR="00DD4CF1" w:rsidRDefault="00DD4CF1" w:rsidP="00DD4CF1">
    <w:pPr>
      <w:tabs>
        <w:tab w:val="center" w:pos="4680"/>
        <w:tab w:val="right" w:pos="9360"/>
      </w:tabs>
      <w:spacing w:after="0" w:line="240" w:lineRule="auto"/>
      <w:jc w:val="center"/>
      <w:rPr>
        <w:rFonts w:ascii="Times New Roman" w:eastAsia="Calibri" w:hAnsi="Times New Roman"/>
        <w:b/>
        <w:sz w:val="24"/>
        <w:szCs w:val="24"/>
        <w:lang w:val="ro-RO"/>
      </w:rPr>
    </w:pPr>
    <w:r w:rsidRPr="00725494">
      <w:rPr>
        <w:rFonts w:ascii="Times New Roman" w:eastAsia="Calibri" w:hAnsi="Times New Roman"/>
        <w:b/>
        <w:sz w:val="24"/>
        <w:szCs w:val="24"/>
        <w:lang w:val="fr-FR"/>
      </w:rPr>
      <w:t>INSPECTORATUL  ȘCOLAR  JUDEȚEAN HUNEDOARA</w:t>
    </w:r>
  </w:p>
  <w:p w:rsidR="00725494" w:rsidRDefault="00725494" w:rsidP="00725494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 xml:space="preserve">OLIMPIADA DE LIMBI ROMANICE </w:t>
    </w:r>
  </w:p>
  <w:p w:rsidR="00725494" w:rsidRDefault="00725494" w:rsidP="00725494">
    <w:pPr>
      <w:pStyle w:val="NoSpacing"/>
      <w:jc w:val="center"/>
      <w:rPr>
        <w:rFonts w:ascii="Times New Roman" w:hAnsi="Times New Roman"/>
        <w:b/>
        <w:sz w:val="24"/>
        <w:szCs w:val="24"/>
        <w:lang w:val="ro-RO"/>
      </w:rPr>
    </w:pPr>
    <w:r>
      <w:rPr>
        <w:rFonts w:ascii="Times New Roman" w:hAnsi="Times New Roman"/>
        <w:b/>
        <w:sz w:val="24"/>
        <w:szCs w:val="24"/>
        <w:lang w:val="ro-RO"/>
      </w:rPr>
      <w:t>LIMBA FRANCEZĂ</w:t>
    </w:r>
  </w:p>
  <w:p w:rsidR="00DD4CF1" w:rsidRDefault="00DD4CF1" w:rsidP="00DD4CF1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>
      <w:rPr>
        <w:rFonts w:ascii="Times New Roman" w:hAnsi="Times New Roman" w:cs="Times New Roman"/>
        <w:b/>
        <w:sz w:val="24"/>
        <w:szCs w:val="24"/>
        <w:lang w:val="ro-RO"/>
      </w:rPr>
      <w:t>ETAPA JUDEŢEANĂ, 18 MARTIE 2017</w:t>
    </w:r>
  </w:p>
  <w:p w:rsidR="00DD4CF1" w:rsidRDefault="00DD4CF1" w:rsidP="00DD4CF1">
    <w:pPr>
      <w:pStyle w:val="NoSpacing"/>
      <w:jc w:val="center"/>
      <w:rPr>
        <w:rFonts w:ascii="Times New Roman" w:hAnsi="Times New Roman" w:cs="Times New Roman"/>
        <w:b/>
        <w:sz w:val="24"/>
        <w:szCs w:val="24"/>
        <w:lang w:val="ro-RO"/>
      </w:rPr>
    </w:pPr>
    <w:r>
      <w:rPr>
        <w:rFonts w:ascii="Times New Roman" w:hAnsi="Times New Roman" w:cs="Times New Roman"/>
        <w:b/>
        <w:sz w:val="24"/>
        <w:szCs w:val="24"/>
        <w:lang w:val="ro-RO"/>
      </w:rPr>
      <w:t>CLASA A XI-A, REGIM DE PREDARE NORMAL</w:t>
    </w:r>
  </w:p>
  <w:p w:rsidR="00DD4CF1" w:rsidRDefault="00DD4CF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6654"/>
    <w:rsid w:val="00005390"/>
    <w:rsid w:val="00032796"/>
    <w:rsid w:val="00054EE0"/>
    <w:rsid w:val="000765A1"/>
    <w:rsid w:val="00096054"/>
    <w:rsid w:val="000C703E"/>
    <w:rsid w:val="0011740E"/>
    <w:rsid w:val="00163C55"/>
    <w:rsid w:val="0018712A"/>
    <w:rsid w:val="001A442B"/>
    <w:rsid w:val="001C051F"/>
    <w:rsid w:val="001D6E9A"/>
    <w:rsid w:val="001E29FE"/>
    <w:rsid w:val="002121B3"/>
    <w:rsid w:val="002172A3"/>
    <w:rsid w:val="00240616"/>
    <w:rsid w:val="00282C0D"/>
    <w:rsid w:val="002C1A7D"/>
    <w:rsid w:val="002E7B41"/>
    <w:rsid w:val="00362142"/>
    <w:rsid w:val="00363B9A"/>
    <w:rsid w:val="0039626F"/>
    <w:rsid w:val="003B7DC6"/>
    <w:rsid w:val="003C6259"/>
    <w:rsid w:val="003E4B94"/>
    <w:rsid w:val="004249DC"/>
    <w:rsid w:val="0043352A"/>
    <w:rsid w:val="00490BF1"/>
    <w:rsid w:val="005218F8"/>
    <w:rsid w:val="005266C6"/>
    <w:rsid w:val="005400AD"/>
    <w:rsid w:val="005A2DE1"/>
    <w:rsid w:val="005A5282"/>
    <w:rsid w:val="0061054E"/>
    <w:rsid w:val="00654F7C"/>
    <w:rsid w:val="00682C7F"/>
    <w:rsid w:val="00692214"/>
    <w:rsid w:val="006C288E"/>
    <w:rsid w:val="006E724B"/>
    <w:rsid w:val="00725494"/>
    <w:rsid w:val="00733183"/>
    <w:rsid w:val="00784825"/>
    <w:rsid w:val="007879A8"/>
    <w:rsid w:val="00803CC8"/>
    <w:rsid w:val="0080649B"/>
    <w:rsid w:val="008616C9"/>
    <w:rsid w:val="00870A59"/>
    <w:rsid w:val="00892025"/>
    <w:rsid w:val="008C445B"/>
    <w:rsid w:val="008C708B"/>
    <w:rsid w:val="008D62F2"/>
    <w:rsid w:val="008F0DFA"/>
    <w:rsid w:val="00904604"/>
    <w:rsid w:val="00907EAA"/>
    <w:rsid w:val="00920E2B"/>
    <w:rsid w:val="00922992"/>
    <w:rsid w:val="00957150"/>
    <w:rsid w:val="00992C8E"/>
    <w:rsid w:val="009B4404"/>
    <w:rsid w:val="009E1D71"/>
    <w:rsid w:val="00A248E4"/>
    <w:rsid w:val="00A440D7"/>
    <w:rsid w:val="00A77E27"/>
    <w:rsid w:val="00AB2056"/>
    <w:rsid w:val="00B2644A"/>
    <w:rsid w:val="00B520C7"/>
    <w:rsid w:val="00BB40E7"/>
    <w:rsid w:val="00BC6B0C"/>
    <w:rsid w:val="00BD1030"/>
    <w:rsid w:val="00BF159A"/>
    <w:rsid w:val="00C11547"/>
    <w:rsid w:val="00C30F16"/>
    <w:rsid w:val="00CA271A"/>
    <w:rsid w:val="00CC21E8"/>
    <w:rsid w:val="00CD490C"/>
    <w:rsid w:val="00CD620F"/>
    <w:rsid w:val="00CF15B8"/>
    <w:rsid w:val="00CF45D8"/>
    <w:rsid w:val="00D21645"/>
    <w:rsid w:val="00DD4CF1"/>
    <w:rsid w:val="00E1311E"/>
    <w:rsid w:val="00E6678C"/>
    <w:rsid w:val="00E74C8F"/>
    <w:rsid w:val="00EA5D67"/>
    <w:rsid w:val="00EB5303"/>
    <w:rsid w:val="00EB7A39"/>
    <w:rsid w:val="00F20115"/>
    <w:rsid w:val="00F4562E"/>
    <w:rsid w:val="00F57B21"/>
    <w:rsid w:val="00F82E66"/>
    <w:rsid w:val="00FC308A"/>
    <w:rsid w:val="00FC643D"/>
    <w:rsid w:val="00FD6654"/>
    <w:rsid w:val="00FF5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66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66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xt">
    <w:name w:val="txt"/>
    <w:basedOn w:val="Normal"/>
    <w:rsid w:val="00FD6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TMLDefinition">
    <w:name w:val="HTML Definition"/>
    <w:basedOn w:val="DefaultParagraphFont"/>
    <w:uiPriority w:val="99"/>
    <w:semiHidden/>
    <w:unhideWhenUsed/>
    <w:rsid w:val="00FD6654"/>
    <w:rPr>
      <w:i/>
      <w:iCs/>
    </w:rPr>
  </w:style>
  <w:style w:type="paragraph" w:styleId="NoSpacing">
    <w:name w:val="No Spacing"/>
    <w:uiPriority w:val="1"/>
    <w:qFormat/>
    <w:rsid w:val="00FD6654"/>
    <w:pPr>
      <w:spacing w:after="0" w:line="240" w:lineRule="auto"/>
    </w:pPr>
  </w:style>
  <w:style w:type="character" w:customStyle="1" w:styleId="apple-converted-space">
    <w:name w:val="apple-converted-space"/>
    <w:basedOn w:val="DefaultParagraphFont"/>
    <w:rsid w:val="00992C8E"/>
  </w:style>
  <w:style w:type="paragraph" w:styleId="ListParagraph">
    <w:name w:val="List Paragraph"/>
    <w:basedOn w:val="Normal"/>
    <w:uiPriority w:val="34"/>
    <w:qFormat/>
    <w:rsid w:val="0061054E"/>
    <w:pPr>
      <w:ind w:left="720"/>
      <w:contextualSpacing/>
    </w:pPr>
  </w:style>
  <w:style w:type="paragraph" w:customStyle="1" w:styleId="Default">
    <w:name w:val="Default"/>
    <w:rsid w:val="0080649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D4C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4CF1"/>
  </w:style>
  <w:style w:type="paragraph" w:styleId="Footer">
    <w:name w:val="footer"/>
    <w:basedOn w:val="Normal"/>
    <w:link w:val="FooterChar"/>
    <w:uiPriority w:val="99"/>
    <w:unhideWhenUsed/>
    <w:rsid w:val="00DD4CF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4C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86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Ruxandra</dc:creator>
  <cp:lastModifiedBy>Cristina</cp:lastModifiedBy>
  <cp:revision>81</cp:revision>
  <dcterms:created xsi:type="dcterms:W3CDTF">2016-03-02T19:34:00Z</dcterms:created>
  <dcterms:modified xsi:type="dcterms:W3CDTF">2017-03-17T15:49:00Z</dcterms:modified>
</cp:coreProperties>
</file>